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527598" w:rsidRDefault="0052759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</w:t>
      </w:r>
      <w:proofErr w:type="spellStart"/>
      <w:r w:rsidRPr="00527598">
        <w:rPr>
          <w:b/>
          <w:sz w:val="28"/>
          <w:szCs w:val="28"/>
        </w:rPr>
        <w:t>Гужівська</w:t>
      </w:r>
      <w:proofErr w:type="spellEnd"/>
      <w:r w:rsidRPr="00527598">
        <w:rPr>
          <w:b/>
          <w:sz w:val="28"/>
          <w:szCs w:val="28"/>
        </w:rPr>
        <w:t xml:space="preserve"> ЗОШ І-ІІІ ступенів</w:t>
      </w:r>
    </w:p>
    <w:p w:rsidR="00527598" w:rsidRPr="00527598" w:rsidRDefault="00527598">
      <w:pPr>
        <w:rPr>
          <w:b/>
          <w:sz w:val="28"/>
          <w:szCs w:val="28"/>
        </w:rPr>
      </w:pPr>
    </w:p>
    <w:p w:rsidR="00527598" w:rsidRPr="00527598" w:rsidRDefault="00527598">
      <w:pPr>
        <w:rPr>
          <w:b/>
          <w:sz w:val="28"/>
          <w:szCs w:val="28"/>
        </w:rPr>
      </w:pPr>
    </w:p>
    <w:p w:rsidR="00527598" w:rsidRDefault="00527598">
      <w:pPr>
        <w:rPr>
          <w:b/>
        </w:rPr>
      </w:pPr>
    </w:p>
    <w:p w:rsidR="00527598" w:rsidRDefault="00527598">
      <w:pPr>
        <w:rPr>
          <w:b/>
        </w:rPr>
      </w:pPr>
      <w:r>
        <w:rPr>
          <w:b/>
        </w:rPr>
        <w:t xml:space="preserve">                          </w:t>
      </w:r>
      <w:r>
        <w:rPr>
          <w:noProof/>
        </w:rPr>
        <w:drawing>
          <wp:inline distT="0" distB="0" distL="0" distR="0">
            <wp:extent cx="3613532" cy="2397371"/>
            <wp:effectExtent l="19050" t="0" r="5968" b="0"/>
            <wp:docPr id="1" name="Рисунок 1" descr="Результат пошуку зображень за запитом &quot;картинки шко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картинки школа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552" cy="239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98" w:rsidRDefault="00527598">
      <w:pPr>
        <w:rPr>
          <w:b/>
        </w:rPr>
      </w:pPr>
    </w:p>
    <w:p w:rsidR="00527598" w:rsidRDefault="00527598">
      <w:pPr>
        <w:rPr>
          <w:b/>
        </w:rPr>
      </w:pPr>
    </w:p>
    <w:p w:rsidR="00527598" w:rsidRDefault="00527598">
      <w:pPr>
        <w:rPr>
          <w:b/>
        </w:rPr>
      </w:pPr>
    </w:p>
    <w:p w:rsidR="00527598" w:rsidRDefault="00527598">
      <w:pPr>
        <w:rPr>
          <w:b/>
        </w:rPr>
      </w:pPr>
    </w:p>
    <w:p w:rsidR="00527598" w:rsidRPr="00527598" w:rsidRDefault="00527598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</w:t>
      </w:r>
      <w:r w:rsidRPr="00527598">
        <w:rPr>
          <w:b/>
          <w:color w:val="C00000"/>
          <w:sz w:val="36"/>
          <w:szCs w:val="36"/>
        </w:rPr>
        <w:t>ТИЖДЕНЬ ПЕДМАЙ</w:t>
      </w:r>
      <w:r w:rsidR="00C6464A">
        <w:rPr>
          <w:b/>
          <w:color w:val="C00000"/>
          <w:sz w:val="36"/>
          <w:szCs w:val="36"/>
        </w:rPr>
        <w:t>С</w:t>
      </w:r>
      <w:r w:rsidRPr="00527598">
        <w:rPr>
          <w:b/>
          <w:color w:val="C00000"/>
          <w:sz w:val="36"/>
          <w:szCs w:val="36"/>
        </w:rPr>
        <w:t>ТЕРНОСТІ У РАМКАХ КОНКУРСУ</w:t>
      </w:r>
    </w:p>
    <w:p w:rsidR="00527598" w:rsidRDefault="00527598">
      <w:pPr>
        <w:rPr>
          <w:b/>
          <w:color w:val="C00000"/>
          <w:sz w:val="36"/>
          <w:szCs w:val="36"/>
          <w:u w:val="single"/>
        </w:rPr>
      </w:pPr>
      <w:r>
        <w:rPr>
          <w:b/>
          <w:color w:val="C00000"/>
          <w:sz w:val="36"/>
          <w:szCs w:val="36"/>
        </w:rPr>
        <w:t xml:space="preserve">                           </w:t>
      </w:r>
      <w:r w:rsidRPr="00527598">
        <w:rPr>
          <w:b/>
          <w:color w:val="C00000"/>
          <w:sz w:val="36"/>
          <w:szCs w:val="36"/>
          <w:u w:val="single"/>
        </w:rPr>
        <w:t>«УЧИТЕЛЬ РОКУ-2018»</w:t>
      </w:r>
      <w:r w:rsidR="00C6464A">
        <w:rPr>
          <w:b/>
          <w:color w:val="C00000"/>
          <w:sz w:val="36"/>
          <w:szCs w:val="36"/>
          <w:u w:val="single"/>
        </w:rPr>
        <w:t xml:space="preserve">  </w:t>
      </w:r>
    </w:p>
    <w:p w:rsidR="00C6464A" w:rsidRPr="00527598" w:rsidRDefault="00C6464A">
      <w:pPr>
        <w:rPr>
          <w:b/>
          <w:color w:val="C00000"/>
          <w:sz w:val="36"/>
          <w:szCs w:val="36"/>
          <w:u w:val="single"/>
        </w:rPr>
      </w:pPr>
      <w:r>
        <w:rPr>
          <w:b/>
          <w:color w:val="C00000"/>
          <w:sz w:val="36"/>
          <w:szCs w:val="36"/>
          <w:u w:val="single"/>
        </w:rPr>
        <w:t xml:space="preserve">                                                                </w:t>
      </w:r>
    </w:p>
    <w:p w:rsidR="00527598" w:rsidRPr="00527598" w:rsidRDefault="00527598">
      <w:pPr>
        <w:rPr>
          <w:b/>
          <w:color w:val="C00000"/>
          <w:sz w:val="36"/>
          <w:szCs w:val="36"/>
        </w:rPr>
      </w:pPr>
    </w:p>
    <w:p w:rsidR="00527598" w:rsidRPr="00527598" w:rsidRDefault="00527598">
      <w:pPr>
        <w:rPr>
          <w:b/>
          <w:sz w:val="36"/>
          <w:szCs w:val="36"/>
        </w:rPr>
      </w:pPr>
      <w:r w:rsidRPr="00527598">
        <w:rPr>
          <w:b/>
          <w:sz w:val="36"/>
          <w:szCs w:val="36"/>
        </w:rPr>
        <w:t>Номінації:</w:t>
      </w:r>
    </w:p>
    <w:p w:rsidR="00527598" w:rsidRPr="00527598" w:rsidRDefault="00527598" w:rsidP="00527598">
      <w:pPr>
        <w:spacing w:after="0"/>
        <w:rPr>
          <w:b/>
          <w:sz w:val="32"/>
          <w:szCs w:val="32"/>
        </w:rPr>
      </w:pPr>
      <w:r w:rsidRPr="00527598">
        <w:rPr>
          <w:b/>
          <w:sz w:val="32"/>
          <w:szCs w:val="32"/>
        </w:rPr>
        <w:t>«українська мова та література»;</w:t>
      </w:r>
    </w:p>
    <w:p w:rsidR="00527598" w:rsidRPr="00527598" w:rsidRDefault="00527598" w:rsidP="00527598">
      <w:pPr>
        <w:spacing w:after="0"/>
        <w:rPr>
          <w:b/>
          <w:sz w:val="32"/>
          <w:szCs w:val="32"/>
        </w:rPr>
      </w:pPr>
      <w:r w:rsidRPr="00527598">
        <w:rPr>
          <w:b/>
          <w:sz w:val="32"/>
          <w:szCs w:val="32"/>
        </w:rPr>
        <w:t>«фізика»</w:t>
      </w:r>
    </w:p>
    <w:p w:rsidR="00527598" w:rsidRPr="00527598" w:rsidRDefault="00527598" w:rsidP="00527598">
      <w:pPr>
        <w:spacing w:after="0"/>
        <w:rPr>
          <w:b/>
          <w:sz w:val="32"/>
          <w:szCs w:val="32"/>
        </w:rPr>
      </w:pPr>
      <w:r w:rsidRPr="00527598">
        <w:rPr>
          <w:b/>
          <w:sz w:val="32"/>
          <w:szCs w:val="32"/>
        </w:rPr>
        <w:t>«німецька мова»</w:t>
      </w:r>
    </w:p>
    <w:p w:rsidR="00527598" w:rsidRPr="00527598" w:rsidRDefault="00527598" w:rsidP="00527598">
      <w:pPr>
        <w:spacing w:after="0"/>
        <w:rPr>
          <w:b/>
          <w:sz w:val="32"/>
          <w:szCs w:val="32"/>
        </w:rPr>
      </w:pPr>
      <w:r w:rsidRPr="00527598">
        <w:rPr>
          <w:b/>
          <w:sz w:val="32"/>
          <w:szCs w:val="32"/>
        </w:rPr>
        <w:t>«фізична культура»</w:t>
      </w:r>
    </w:p>
    <w:p w:rsidR="00B07A0D" w:rsidRDefault="00B07A0D" w:rsidP="00527598">
      <w:pPr>
        <w:spacing w:after="0"/>
        <w:rPr>
          <w:b/>
          <w:color w:val="C00000"/>
          <w:sz w:val="32"/>
          <w:szCs w:val="32"/>
        </w:rPr>
      </w:pPr>
    </w:p>
    <w:p w:rsidR="00527598" w:rsidRDefault="00B07A0D" w:rsidP="00527598">
      <w:pPr>
        <w:spacing w:after="0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</w:t>
      </w:r>
      <w:r w:rsidR="00527598">
        <w:rPr>
          <w:b/>
          <w:color w:val="C00000"/>
          <w:sz w:val="32"/>
          <w:szCs w:val="32"/>
        </w:rPr>
        <w:t xml:space="preserve">  </w:t>
      </w:r>
      <w:r w:rsidR="00497AB2">
        <w:rPr>
          <w:b/>
          <w:color w:val="C00000"/>
          <w:sz w:val="32"/>
          <w:szCs w:val="32"/>
        </w:rPr>
        <w:t xml:space="preserve">        </w:t>
      </w:r>
      <w:bookmarkStart w:id="0" w:name="_GoBack"/>
      <w:bookmarkEnd w:id="0"/>
      <w:r w:rsidR="00527598">
        <w:rPr>
          <w:b/>
          <w:color w:val="C00000"/>
          <w:sz w:val="32"/>
          <w:szCs w:val="32"/>
        </w:rPr>
        <w:t xml:space="preserve">2017-2018 </w:t>
      </w:r>
      <w:proofErr w:type="spellStart"/>
      <w:r w:rsidR="00527598">
        <w:rPr>
          <w:b/>
          <w:color w:val="C00000"/>
          <w:sz w:val="32"/>
          <w:szCs w:val="32"/>
        </w:rPr>
        <w:t>н.р</w:t>
      </w:r>
      <w:proofErr w:type="spellEnd"/>
      <w:r w:rsidR="00527598">
        <w:rPr>
          <w:b/>
          <w:color w:val="C00000"/>
          <w:sz w:val="32"/>
          <w:szCs w:val="32"/>
        </w:rPr>
        <w:t>.</w:t>
      </w:r>
    </w:p>
    <w:p w:rsidR="00C6464A" w:rsidRDefault="00C6464A" w:rsidP="00527598">
      <w:pPr>
        <w:spacing w:after="0"/>
        <w:rPr>
          <w:b/>
          <w:color w:val="C00000"/>
          <w:sz w:val="32"/>
          <w:szCs w:val="32"/>
        </w:rPr>
      </w:pPr>
    </w:p>
    <w:p w:rsidR="00C6464A" w:rsidRDefault="00B07A0D" w:rsidP="00C6464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Ш</w:t>
      </w:r>
      <w:r w:rsidR="00C6464A">
        <w:rPr>
          <w:b/>
          <w:color w:val="FF0000"/>
          <w:sz w:val="32"/>
          <w:szCs w:val="32"/>
        </w:rPr>
        <w:t>кільний етап конкурсу «Учитель року»</w:t>
      </w:r>
      <w:r>
        <w:rPr>
          <w:b/>
          <w:color w:val="FF0000"/>
          <w:sz w:val="32"/>
          <w:szCs w:val="32"/>
        </w:rPr>
        <w:t xml:space="preserve"> проводиться на основі таких нормативно-правових документів:</w:t>
      </w:r>
    </w:p>
    <w:p w:rsidR="00B07A0D" w:rsidRPr="00B07A0D" w:rsidRDefault="00B07A0D" w:rsidP="00B07A0D">
      <w:pPr>
        <w:spacing w:after="0"/>
        <w:rPr>
          <w:b/>
          <w:sz w:val="28"/>
          <w:szCs w:val="28"/>
        </w:rPr>
      </w:pPr>
      <w:r w:rsidRPr="00B07A0D">
        <w:rPr>
          <w:b/>
          <w:sz w:val="28"/>
          <w:szCs w:val="28"/>
        </w:rPr>
        <w:t xml:space="preserve">                                                Наказу відділу освіти № __від_________</w:t>
      </w:r>
    </w:p>
    <w:p w:rsidR="00B07A0D" w:rsidRPr="00B07A0D" w:rsidRDefault="00B07A0D" w:rsidP="00B07A0D">
      <w:pPr>
        <w:spacing w:after="0"/>
        <w:rPr>
          <w:b/>
          <w:sz w:val="28"/>
          <w:szCs w:val="28"/>
        </w:rPr>
      </w:pPr>
      <w:r w:rsidRPr="00B07A0D">
        <w:rPr>
          <w:b/>
          <w:sz w:val="28"/>
          <w:szCs w:val="28"/>
        </w:rPr>
        <w:t xml:space="preserve">                                                Наказу по школі           № __від_________</w:t>
      </w:r>
    </w:p>
    <w:p w:rsidR="00B07A0D" w:rsidRDefault="00B07A0D" w:rsidP="00B07A0D">
      <w:pPr>
        <w:spacing w:after="0"/>
        <w:ind w:left="-851" w:right="-567"/>
        <w:rPr>
          <w:b/>
          <w:sz w:val="32"/>
          <w:szCs w:val="32"/>
        </w:rPr>
      </w:pPr>
    </w:p>
    <w:p w:rsidR="00B07A0D" w:rsidRDefault="00B07A0D" w:rsidP="00B07A0D">
      <w:pPr>
        <w:spacing w:after="0"/>
        <w:ind w:left="-851" w:right="-567"/>
        <w:rPr>
          <w:b/>
          <w:sz w:val="32"/>
          <w:szCs w:val="32"/>
        </w:rPr>
      </w:pPr>
    </w:p>
    <w:p w:rsidR="00B07A0D" w:rsidRDefault="00B07A0D" w:rsidP="00B07A0D">
      <w:pPr>
        <w:spacing w:after="0"/>
        <w:ind w:left="-851" w:right="-567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</w:t>
      </w:r>
    </w:p>
    <w:p w:rsidR="00C6464A" w:rsidRDefault="00C6464A" w:rsidP="00B07A0D">
      <w:pPr>
        <w:spacing w:after="0"/>
        <w:ind w:left="-851" w:right="-567"/>
        <w:rPr>
          <w:b/>
          <w:color w:val="C00000"/>
          <w:sz w:val="32"/>
          <w:szCs w:val="32"/>
        </w:rPr>
      </w:pPr>
      <w:r w:rsidRPr="00B07A0D">
        <w:rPr>
          <w:b/>
          <w:color w:val="C00000"/>
          <w:sz w:val="32"/>
          <w:szCs w:val="32"/>
        </w:rPr>
        <w:t xml:space="preserve">Графік проведення показових уроків у рамках тижня </w:t>
      </w:r>
      <w:proofErr w:type="spellStart"/>
      <w:r w:rsidRPr="00B07A0D">
        <w:rPr>
          <w:b/>
          <w:color w:val="C00000"/>
          <w:sz w:val="32"/>
          <w:szCs w:val="32"/>
        </w:rPr>
        <w:t>педмайстерності</w:t>
      </w:r>
      <w:proofErr w:type="spellEnd"/>
    </w:p>
    <w:p w:rsidR="00B07A0D" w:rsidRPr="00B07A0D" w:rsidRDefault="00B07A0D" w:rsidP="00B07A0D">
      <w:pPr>
        <w:spacing w:after="0"/>
        <w:ind w:left="-851" w:right="-567"/>
        <w:rPr>
          <w:b/>
          <w:color w:val="C00000"/>
          <w:sz w:val="32"/>
          <w:szCs w:val="32"/>
        </w:rPr>
      </w:pPr>
    </w:p>
    <w:tbl>
      <w:tblPr>
        <w:tblStyle w:val="a5"/>
        <w:tblW w:w="11307" w:type="dxa"/>
        <w:tblInd w:w="-851" w:type="dxa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2268"/>
        <w:gridCol w:w="1843"/>
        <w:gridCol w:w="3402"/>
      </w:tblGrid>
      <w:tr w:rsidR="00C6464A" w:rsidRPr="00B33268" w:rsidTr="002D399F">
        <w:tc>
          <w:tcPr>
            <w:tcW w:w="1668" w:type="dxa"/>
          </w:tcPr>
          <w:p w:rsidR="00C6464A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 w:rsidRPr="00B33268">
              <w:rPr>
                <w:b/>
                <w:sz w:val="28"/>
                <w:szCs w:val="28"/>
              </w:rPr>
              <w:t xml:space="preserve">Дата </w:t>
            </w:r>
          </w:p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 w:rsidRPr="00B33268">
              <w:rPr>
                <w:b/>
                <w:sz w:val="28"/>
                <w:szCs w:val="28"/>
              </w:rPr>
              <w:t>проведення</w:t>
            </w:r>
          </w:p>
        </w:tc>
        <w:tc>
          <w:tcPr>
            <w:tcW w:w="1134" w:type="dxa"/>
          </w:tcPr>
          <w:p w:rsidR="00C6464A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 </w:t>
            </w:r>
          </w:p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уроку</w:t>
            </w:r>
          </w:p>
        </w:tc>
        <w:tc>
          <w:tcPr>
            <w:tcW w:w="992" w:type="dxa"/>
          </w:tcPr>
          <w:p w:rsidR="00C6464A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2268" w:type="dxa"/>
          </w:tcPr>
          <w:p w:rsidR="00C6464A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 </w:t>
            </w:r>
          </w:p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предмета</w:t>
            </w:r>
          </w:p>
        </w:tc>
        <w:tc>
          <w:tcPr>
            <w:tcW w:w="1843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журі</w:t>
            </w:r>
          </w:p>
        </w:tc>
      </w:tr>
      <w:tr w:rsidR="00C6464A" w:rsidRPr="00B33268" w:rsidTr="002D399F">
        <w:tc>
          <w:tcPr>
            <w:tcW w:w="1668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13.11.2017</w:t>
            </w:r>
          </w:p>
        </w:tc>
        <w:tc>
          <w:tcPr>
            <w:tcW w:w="1134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1843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Федірко І.В.</w:t>
            </w:r>
          </w:p>
        </w:tc>
        <w:tc>
          <w:tcPr>
            <w:tcW w:w="3402" w:type="dxa"/>
          </w:tcPr>
          <w:p w:rsidR="00C6464A" w:rsidRPr="00B33268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r w:rsidRPr="00B33268">
              <w:rPr>
                <w:b/>
                <w:sz w:val="24"/>
                <w:szCs w:val="24"/>
              </w:rPr>
              <w:t xml:space="preserve">Івченко </w:t>
            </w:r>
            <w:proofErr w:type="spellStart"/>
            <w:r w:rsidRPr="00B33268">
              <w:rPr>
                <w:b/>
                <w:sz w:val="24"/>
                <w:szCs w:val="24"/>
              </w:rPr>
              <w:t>Т.В.-голова</w:t>
            </w:r>
            <w:proofErr w:type="spellEnd"/>
            <w:r w:rsidRPr="00B33268">
              <w:rPr>
                <w:b/>
                <w:sz w:val="24"/>
                <w:szCs w:val="24"/>
              </w:rPr>
              <w:t xml:space="preserve"> журі;</w:t>
            </w:r>
          </w:p>
          <w:p w:rsidR="00C6464A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r w:rsidRPr="00B33268">
              <w:rPr>
                <w:b/>
                <w:sz w:val="24"/>
                <w:szCs w:val="24"/>
              </w:rPr>
              <w:t>Гребенюк Т.М. – голова МО</w:t>
            </w:r>
            <w:r>
              <w:rPr>
                <w:b/>
                <w:sz w:val="24"/>
                <w:szCs w:val="24"/>
              </w:rPr>
              <w:t>;</w:t>
            </w:r>
          </w:p>
          <w:p w:rsidR="00C6464A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Ляшко В.М.       </w:t>
            </w:r>
            <w:proofErr w:type="spellStart"/>
            <w:r>
              <w:rPr>
                <w:b/>
                <w:sz w:val="24"/>
                <w:szCs w:val="24"/>
              </w:rPr>
              <w:t>–член</w:t>
            </w:r>
            <w:proofErr w:type="spellEnd"/>
            <w:r>
              <w:rPr>
                <w:b/>
                <w:sz w:val="24"/>
                <w:szCs w:val="24"/>
              </w:rPr>
              <w:t xml:space="preserve"> МО;</w:t>
            </w:r>
          </w:p>
          <w:p w:rsidR="00C6464A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Яковлєва Т.С.    – член МО;</w:t>
            </w:r>
          </w:p>
          <w:p w:rsidR="00C6464A" w:rsidRPr="00B33268" w:rsidRDefault="00C6464A" w:rsidP="002D399F">
            <w:pPr>
              <w:ind w:right="-56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Бреславська</w:t>
            </w:r>
            <w:proofErr w:type="spellEnd"/>
            <w:r>
              <w:rPr>
                <w:b/>
                <w:sz w:val="24"/>
                <w:szCs w:val="24"/>
              </w:rPr>
              <w:t xml:space="preserve"> Л.В. – член МО</w:t>
            </w:r>
          </w:p>
        </w:tc>
      </w:tr>
      <w:tr w:rsidR="00C6464A" w:rsidRPr="00B33268" w:rsidTr="002D399F">
        <w:tc>
          <w:tcPr>
            <w:tcW w:w="1668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14.11.2017</w:t>
            </w:r>
          </w:p>
        </w:tc>
        <w:tc>
          <w:tcPr>
            <w:tcW w:w="1134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464A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1843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Ляшко В.М.</w:t>
            </w:r>
          </w:p>
        </w:tc>
        <w:tc>
          <w:tcPr>
            <w:tcW w:w="3402" w:type="dxa"/>
          </w:tcPr>
          <w:p w:rsidR="00C6464A" w:rsidRPr="00B33268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r w:rsidRPr="00B33268">
              <w:rPr>
                <w:b/>
                <w:sz w:val="24"/>
                <w:szCs w:val="24"/>
              </w:rPr>
              <w:t xml:space="preserve">Івченко </w:t>
            </w:r>
            <w:proofErr w:type="spellStart"/>
            <w:r w:rsidRPr="00B33268">
              <w:rPr>
                <w:b/>
                <w:sz w:val="24"/>
                <w:szCs w:val="24"/>
              </w:rPr>
              <w:t>Т.В.-голова</w:t>
            </w:r>
            <w:proofErr w:type="spellEnd"/>
            <w:r w:rsidRPr="00B33268">
              <w:rPr>
                <w:b/>
                <w:sz w:val="24"/>
                <w:szCs w:val="24"/>
              </w:rPr>
              <w:t xml:space="preserve"> журі;</w:t>
            </w:r>
          </w:p>
          <w:p w:rsidR="00C6464A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r w:rsidRPr="00B33268">
              <w:rPr>
                <w:b/>
                <w:sz w:val="24"/>
                <w:szCs w:val="24"/>
              </w:rPr>
              <w:t>Гребенюк Т.М. – голова МО</w:t>
            </w:r>
            <w:r>
              <w:rPr>
                <w:b/>
                <w:sz w:val="24"/>
                <w:szCs w:val="24"/>
              </w:rPr>
              <w:t>;</w:t>
            </w:r>
          </w:p>
          <w:p w:rsidR="00C6464A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Федірко І.В. </w:t>
            </w:r>
            <w:proofErr w:type="spellStart"/>
            <w:r>
              <w:rPr>
                <w:b/>
                <w:sz w:val="24"/>
                <w:szCs w:val="24"/>
              </w:rPr>
              <w:t>–член</w:t>
            </w:r>
            <w:proofErr w:type="spellEnd"/>
            <w:r>
              <w:rPr>
                <w:b/>
                <w:sz w:val="24"/>
                <w:szCs w:val="24"/>
              </w:rPr>
              <w:t xml:space="preserve"> МО;</w:t>
            </w:r>
          </w:p>
          <w:p w:rsidR="00C6464A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Яковлєва Т.С. – член МО;</w:t>
            </w:r>
          </w:p>
          <w:p w:rsidR="00C6464A" w:rsidRPr="00B33268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Бреславська</w:t>
            </w:r>
            <w:proofErr w:type="spellEnd"/>
            <w:r>
              <w:rPr>
                <w:b/>
                <w:sz w:val="24"/>
                <w:szCs w:val="24"/>
              </w:rPr>
              <w:t xml:space="preserve"> Л.В. – член МО</w:t>
            </w:r>
          </w:p>
        </w:tc>
      </w:tr>
      <w:tr w:rsidR="00C6464A" w:rsidRPr="00B33268" w:rsidTr="002D399F">
        <w:tc>
          <w:tcPr>
            <w:tcW w:w="1668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15.11.2017</w:t>
            </w:r>
          </w:p>
        </w:tc>
        <w:tc>
          <w:tcPr>
            <w:tcW w:w="1134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1843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Яковлєва Т.С.</w:t>
            </w:r>
          </w:p>
        </w:tc>
        <w:tc>
          <w:tcPr>
            <w:tcW w:w="3402" w:type="dxa"/>
          </w:tcPr>
          <w:p w:rsidR="00C6464A" w:rsidRPr="00B33268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r w:rsidRPr="00B33268">
              <w:rPr>
                <w:b/>
                <w:sz w:val="24"/>
                <w:szCs w:val="24"/>
              </w:rPr>
              <w:t xml:space="preserve">Івченко </w:t>
            </w:r>
            <w:proofErr w:type="spellStart"/>
            <w:r w:rsidRPr="00B33268">
              <w:rPr>
                <w:b/>
                <w:sz w:val="24"/>
                <w:szCs w:val="24"/>
              </w:rPr>
              <w:t>Т.В.-голова</w:t>
            </w:r>
            <w:proofErr w:type="spellEnd"/>
            <w:r w:rsidRPr="00B33268">
              <w:rPr>
                <w:b/>
                <w:sz w:val="24"/>
                <w:szCs w:val="24"/>
              </w:rPr>
              <w:t xml:space="preserve"> журі;</w:t>
            </w:r>
          </w:p>
          <w:p w:rsidR="00C6464A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r w:rsidRPr="00B33268">
              <w:rPr>
                <w:b/>
                <w:sz w:val="24"/>
                <w:szCs w:val="24"/>
              </w:rPr>
              <w:t>Гребенюк Т.М. – голова МО</w:t>
            </w:r>
            <w:r>
              <w:rPr>
                <w:b/>
                <w:sz w:val="24"/>
                <w:szCs w:val="24"/>
              </w:rPr>
              <w:t>;</w:t>
            </w:r>
          </w:p>
          <w:p w:rsidR="00C6464A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Ляшко В.М.       </w:t>
            </w:r>
            <w:proofErr w:type="spellStart"/>
            <w:r>
              <w:rPr>
                <w:b/>
                <w:sz w:val="24"/>
                <w:szCs w:val="24"/>
              </w:rPr>
              <w:t>–член</w:t>
            </w:r>
            <w:proofErr w:type="spellEnd"/>
            <w:r>
              <w:rPr>
                <w:b/>
                <w:sz w:val="24"/>
                <w:szCs w:val="24"/>
              </w:rPr>
              <w:t xml:space="preserve"> МО;</w:t>
            </w:r>
          </w:p>
          <w:p w:rsidR="00C6464A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Федірко І.В.      – член МО;</w:t>
            </w:r>
          </w:p>
          <w:p w:rsidR="00C6464A" w:rsidRPr="00B33268" w:rsidRDefault="00C6464A" w:rsidP="002D399F">
            <w:pPr>
              <w:ind w:right="-56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Бреславська</w:t>
            </w:r>
            <w:proofErr w:type="spellEnd"/>
            <w:r>
              <w:rPr>
                <w:b/>
                <w:sz w:val="24"/>
                <w:szCs w:val="24"/>
              </w:rPr>
              <w:t xml:space="preserve"> Л.В. – член МО</w:t>
            </w:r>
          </w:p>
        </w:tc>
      </w:tr>
      <w:tr w:rsidR="00C6464A" w:rsidRPr="00B33268" w:rsidTr="002D399F">
        <w:tc>
          <w:tcPr>
            <w:tcW w:w="1668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16.11.2017</w:t>
            </w:r>
          </w:p>
        </w:tc>
        <w:tc>
          <w:tcPr>
            <w:tcW w:w="1134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Фізика</w:t>
            </w:r>
          </w:p>
        </w:tc>
        <w:tc>
          <w:tcPr>
            <w:tcW w:w="1843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Шут</w:t>
            </w:r>
            <w:proofErr w:type="spellEnd"/>
            <w:r>
              <w:rPr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3402" w:type="dxa"/>
          </w:tcPr>
          <w:p w:rsidR="00C6464A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r w:rsidRPr="00B33268">
              <w:rPr>
                <w:b/>
                <w:sz w:val="24"/>
                <w:szCs w:val="24"/>
              </w:rPr>
              <w:t xml:space="preserve">Івченко </w:t>
            </w:r>
            <w:proofErr w:type="spellStart"/>
            <w:r w:rsidRPr="00B33268">
              <w:rPr>
                <w:b/>
                <w:sz w:val="24"/>
                <w:szCs w:val="24"/>
              </w:rPr>
              <w:t>Т.В.-голова</w:t>
            </w:r>
            <w:proofErr w:type="spellEnd"/>
            <w:r w:rsidRPr="00B33268">
              <w:rPr>
                <w:b/>
                <w:sz w:val="24"/>
                <w:szCs w:val="24"/>
              </w:rPr>
              <w:t xml:space="preserve"> журі; </w:t>
            </w:r>
          </w:p>
          <w:p w:rsidR="00C6464A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Ляшко В.М.       – заст. голови;</w:t>
            </w:r>
          </w:p>
          <w:p w:rsidR="00C6464A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Захарочкіна</w:t>
            </w:r>
            <w:proofErr w:type="spellEnd"/>
            <w:r>
              <w:rPr>
                <w:b/>
                <w:sz w:val="24"/>
                <w:szCs w:val="24"/>
              </w:rPr>
              <w:t xml:space="preserve"> В.В.    – член МО;</w:t>
            </w:r>
          </w:p>
          <w:p w:rsidR="00C6464A" w:rsidRPr="00B33268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Бреславська</w:t>
            </w:r>
            <w:proofErr w:type="spellEnd"/>
            <w:r>
              <w:rPr>
                <w:b/>
                <w:sz w:val="24"/>
                <w:szCs w:val="24"/>
              </w:rPr>
              <w:t xml:space="preserve"> Л.В. – голова ПК</w:t>
            </w:r>
          </w:p>
        </w:tc>
      </w:tr>
      <w:tr w:rsidR="00C6464A" w:rsidRPr="00B33268" w:rsidTr="002D399F">
        <w:tc>
          <w:tcPr>
            <w:tcW w:w="1668" w:type="dxa"/>
          </w:tcPr>
          <w:p w:rsidR="00C6464A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17.11.2017</w:t>
            </w:r>
          </w:p>
        </w:tc>
        <w:tc>
          <w:tcPr>
            <w:tcW w:w="1134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Фізкультура</w:t>
            </w:r>
          </w:p>
        </w:tc>
        <w:tc>
          <w:tcPr>
            <w:tcW w:w="1843" w:type="dxa"/>
          </w:tcPr>
          <w:p w:rsidR="00C6464A" w:rsidRPr="00B33268" w:rsidRDefault="00C6464A" w:rsidP="002D399F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Северин  В.П.</w:t>
            </w:r>
          </w:p>
        </w:tc>
        <w:tc>
          <w:tcPr>
            <w:tcW w:w="3402" w:type="dxa"/>
          </w:tcPr>
          <w:p w:rsidR="00C6464A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r w:rsidRPr="00B33268">
              <w:rPr>
                <w:b/>
                <w:sz w:val="24"/>
                <w:szCs w:val="24"/>
              </w:rPr>
              <w:t xml:space="preserve">Івченко </w:t>
            </w:r>
            <w:proofErr w:type="spellStart"/>
            <w:r w:rsidRPr="00B33268">
              <w:rPr>
                <w:b/>
                <w:sz w:val="24"/>
                <w:szCs w:val="24"/>
              </w:rPr>
              <w:t>Т.В.-голова</w:t>
            </w:r>
            <w:proofErr w:type="spellEnd"/>
            <w:r w:rsidRPr="00B33268">
              <w:rPr>
                <w:b/>
                <w:sz w:val="24"/>
                <w:szCs w:val="24"/>
              </w:rPr>
              <w:t xml:space="preserve"> журі; </w:t>
            </w:r>
          </w:p>
          <w:p w:rsidR="00C6464A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Ляшко В.М.       – заст. голови;</w:t>
            </w:r>
          </w:p>
          <w:p w:rsidR="00C6464A" w:rsidRDefault="00C6464A" w:rsidP="002D399F">
            <w:pPr>
              <w:ind w:left="-108" w:right="-56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Тарара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Н.О.-голова</w:t>
            </w:r>
            <w:proofErr w:type="spellEnd"/>
            <w:r>
              <w:rPr>
                <w:b/>
                <w:sz w:val="24"/>
                <w:szCs w:val="24"/>
              </w:rPr>
              <w:t xml:space="preserve">  дин. групи;</w:t>
            </w:r>
          </w:p>
          <w:p w:rsidR="00C6464A" w:rsidRPr="00B33268" w:rsidRDefault="00C6464A" w:rsidP="002D399F">
            <w:pPr>
              <w:ind w:right="-56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Бреславська</w:t>
            </w:r>
            <w:proofErr w:type="spellEnd"/>
            <w:r>
              <w:rPr>
                <w:b/>
                <w:sz w:val="24"/>
                <w:szCs w:val="24"/>
              </w:rPr>
              <w:t xml:space="preserve"> Л.В. – голова ПК</w:t>
            </w:r>
          </w:p>
        </w:tc>
      </w:tr>
    </w:tbl>
    <w:p w:rsidR="00C6464A" w:rsidRPr="00B33268" w:rsidRDefault="00C6464A" w:rsidP="00C6464A">
      <w:pPr>
        <w:ind w:left="-851" w:right="-567"/>
        <w:rPr>
          <w:b/>
          <w:sz w:val="28"/>
          <w:szCs w:val="28"/>
        </w:rPr>
      </w:pPr>
    </w:p>
    <w:p w:rsidR="00C6464A" w:rsidRDefault="00C6464A" w:rsidP="00527598">
      <w:pPr>
        <w:spacing w:after="0"/>
        <w:rPr>
          <w:b/>
          <w:color w:val="C00000"/>
          <w:sz w:val="32"/>
          <w:szCs w:val="32"/>
        </w:rPr>
      </w:pPr>
    </w:p>
    <w:p w:rsidR="00B07A0D" w:rsidRDefault="00B07A0D" w:rsidP="00527598">
      <w:pPr>
        <w:spacing w:after="0"/>
        <w:rPr>
          <w:b/>
          <w:color w:val="C00000"/>
          <w:sz w:val="32"/>
          <w:szCs w:val="32"/>
        </w:rPr>
      </w:pPr>
    </w:p>
    <w:p w:rsidR="00B07A0D" w:rsidRDefault="00B07A0D" w:rsidP="00527598">
      <w:pPr>
        <w:spacing w:after="0"/>
        <w:rPr>
          <w:b/>
          <w:color w:val="C00000"/>
          <w:sz w:val="32"/>
          <w:szCs w:val="32"/>
        </w:rPr>
      </w:pPr>
    </w:p>
    <w:p w:rsidR="00B07A0D" w:rsidRPr="00B07A0D" w:rsidRDefault="00B07A0D" w:rsidP="00527598">
      <w:pPr>
        <w:spacing w:after="0"/>
        <w:rPr>
          <w:b/>
          <w:sz w:val="28"/>
          <w:szCs w:val="28"/>
        </w:rPr>
      </w:pPr>
      <w:r w:rsidRPr="00B07A0D">
        <w:rPr>
          <w:b/>
          <w:sz w:val="28"/>
          <w:szCs w:val="28"/>
        </w:rPr>
        <w:t>Директор школи                       Івченко Т.В.</w:t>
      </w:r>
    </w:p>
    <w:sectPr w:rsidR="00B07A0D" w:rsidRPr="00B07A0D" w:rsidSect="00CB2C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7598"/>
    <w:rsid w:val="00497AB2"/>
    <w:rsid w:val="00527598"/>
    <w:rsid w:val="00B07A0D"/>
    <w:rsid w:val="00C6464A"/>
    <w:rsid w:val="00CB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5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4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Головний</cp:lastModifiedBy>
  <cp:revision>7</cp:revision>
  <cp:lastPrinted>2017-11-15T07:46:00Z</cp:lastPrinted>
  <dcterms:created xsi:type="dcterms:W3CDTF">2017-11-15T05:39:00Z</dcterms:created>
  <dcterms:modified xsi:type="dcterms:W3CDTF">2017-11-15T07:46:00Z</dcterms:modified>
</cp:coreProperties>
</file>